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41A3" w14:textId="13204D6D" w:rsidR="00D510DD" w:rsidRDefault="00D510DD" w:rsidP="005973C8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48"/>
          <w:szCs w:val="48"/>
        </w:rPr>
      </w:pPr>
      <w:r w:rsidRPr="00D510DD">
        <w:rPr>
          <w:b/>
          <w:bCs/>
          <w:noProof/>
          <w:color w:val="222A35" w:themeColor="text2" w:themeShade="80"/>
        </w:rPr>
        <w:drawing>
          <wp:anchor distT="0" distB="0" distL="114300" distR="114300" simplePos="0" relativeHeight="251658240" behindDoc="1" locked="0" layoutInCell="1" allowOverlap="1" wp14:anchorId="693BE076" wp14:editId="6E78AE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6950" cy="932701"/>
            <wp:effectExtent l="0" t="0" r="0" b="1270"/>
            <wp:wrapNone/>
            <wp:docPr id="26811895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1F9ED" w14:textId="3D0F6847" w:rsidR="00231790" w:rsidRPr="00BE37B5" w:rsidRDefault="005973C8" w:rsidP="005973C8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48"/>
          <w:szCs w:val="48"/>
        </w:rPr>
      </w:pPr>
      <w:r w:rsidRPr="00BE37B5">
        <w:rPr>
          <w:rFonts w:ascii="Times New Roman" w:hAnsi="Times New Roman" w:cs="Times New Roman"/>
          <w:b/>
          <w:bCs/>
          <w:color w:val="833C0B" w:themeColor="accent2" w:themeShade="80"/>
          <w:sz w:val="48"/>
          <w:szCs w:val="48"/>
        </w:rPr>
        <w:t>Prihláška</w:t>
      </w:r>
    </w:p>
    <w:p w14:paraId="37E3E851" w14:textId="1E29795A" w:rsidR="00D510DD" w:rsidRPr="00BE37B5" w:rsidRDefault="005973C8" w:rsidP="005973C8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BE37B5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na 1. nominačnú súťaž na 14. Majstrovstvá Slovenskej republiky v</w:t>
      </w:r>
      <w:r w:rsidR="00D510D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 </w:t>
      </w:r>
      <w:r w:rsidRPr="00BE37B5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orbe</w:t>
      </w:r>
    </w:p>
    <w:p w14:paraId="71090D4A" w14:textId="44A45435" w:rsidR="005973C8" w:rsidRPr="00BE37B5" w:rsidRDefault="005973C8" w:rsidP="005973C8">
      <w:pPr>
        <w:rPr>
          <w:color w:val="833C0B" w:themeColor="accent2" w:themeShade="80"/>
          <w:sz w:val="28"/>
          <w:szCs w:val="28"/>
        </w:rPr>
      </w:pPr>
      <w:r w:rsidRPr="00BE37B5">
        <w:rPr>
          <w:b/>
          <w:bCs/>
          <w:color w:val="833C0B" w:themeColor="accent2" w:themeShade="80"/>
          <w:sz w:val="28"/>
          <w:szCs w:val="28"/>
        </w:rPr>
        <w:t>Dátum a miesto:</w:t>
      </w:r>
      <w:r w:rsidRPr="00BE37B5">
        <w:rPr>
          <w:color w:val="833C0B" w:themeColor="accent2" w:themeShade="80"/>
          <w:sz w:val="28"/>
          <w:szCs w:val="28"/>
        </w:rPr>
        <w:t xml:space="preserve">  </w:t>
      </w:r>
      <w:r w:rsidRPr="00BE37B5">
        <w:rPr>
          <w:b/>
          <w:bCs/>
          <w:color w:val="833C0B" w:themeColor="accent2" w:themeShade="80"/>
          <w:sz w:val="28"/>
          <w:szCs w:val="28"/>
        </w:rPr>
        <w:t>9. - 10. 6. 2026  Dolná Krupá, Celoslovenské dni poľa</w:t>
      </w:r>
    </w:p>
    <w:p w14:paraId="2CB1AEE5" w14:textId="12F593DC" w:rsidR="005973C8" w:rsidRPr="00BE37B5" w:rsidRDefault="005973C8" w:rsidP="005973C8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 xml:space="preserve">Meno a priezvisko: </w:t>
      </w:r>
    </w:p>
    <w:p w14:paraId="378F5A96" w14:textId="1E484B5B" w:rsidR="005973C8" w:rsidRPr="00BE37B5" w:rsidRDefault="005973C8" w:rsidP="005973C8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 xml:space="preserve">Organizácia: </w:t>
      </w:r>
    </w:p>
    <w:p w14:paraId="11930CB4" w14:textId="1B6BE29A" w:rsidR="005973C8" w:rsidRPr="00BE37B5" w:rsidRDefault="005973C8" w:rsidP="005973C8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Adresa:</w:t>
      </w:r>
      <w:r w:rsidR="00E06F60">
        <w:rPr>
          <w:b/>
          <w:bCs/>
          <w:color w:val="222A35" w:themeColor="text2" w:themeShade="80"/>
          <w:sz w:val="24"/>
          <w:szCs w:val="24"/>
        </w:rPr>
        <w:t xml:space="preserve">  </w:t>
      </w:r>
    </w:p>
    <w:p w14:paraId="29374D9C" w14:textId="5E255676" w:rsidR="005973C8" w:rsidRPr="00BE37B5" w:rsidRDefault="005973C8" w:rsidP="005973C8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 xml:space="preserve">Telefón:  </w:t>
      </w:r>
      <w:r w:rsidR="00BE37B5">
        <w:rPr>
          <w:b/>
          <w:bCs/>
          <w:color w:val="222A35" w:themeColor="text2" w:themeShade="80"/>
          <w:sz w:val="24"/>
          <w:szCs w:val="24"/>
        </w:rPr>
        <w:tab/>
      </w:r>
      <w:r w:rsidR="00BE37B5">
        <w:rPr>
          <w:b/>
          <w:bCs/>
          <w:color w:val="222A35" w:themeColor="text2" w:themeShade="80"/>
          <w:sz w:val="24"/>
          <w:szCs w:val="24"/>
        </w:rPr>
        <w:tab/>
      </w:r>
      <w:r w:rsidR="00BE37B5">
        <w:rPr>
          <w:b/>
          <w:bCs/>
          <w:color w:val="222A35" w:themeColor="text2" w:themeShade="80"/>
          <w:sz w:val="24"/>
          <w:szCs w:val="24"/>
        </w:rPr>
        <w:tab/>
      </w:r>
      <w:r w:rsidR="00BE37B5">
        <w:rPr>
          <w:b/>
          <w:bCs/>
          <w:color w:val="222A35" w:themeColor="text2" w:themeShade="80"/>
          <w:sz w:val="24"/>
          <w:szCs w:val="24"/>
        </w:rPr>
        <w:tab/>
        <w:t xml:space="preserve">e-mail:  </w:t>
      </w:r>
    </w:p>
    <w:p w14:paraId="66422229" w14:textId="16091D4C" w:rsidR="004A7A6F" w:rsidRPr="00BE37B5" w:rsidRDefault="004A7A6F" w:rsidP="005973C8">
      <w:pPr>
        <w:rPr>
          <w:b/>
          <w:bCs/>
          <w:color w:val="833C0B" w:themeColor="accent2" w:themeShade="80"/>
          <w:sz w:val="24"/>
          <w:szCs w:val="24"/>
        </w:rPr>
      </w:pPr>
      <w:r w:rsidRPr="00BE37B5">
        <w:rPr>
          <w:b/>
          <w:bCs/>
          <w:color w:val="833C0B" w:themeColor="accent2" w:themeShade="80"/>
          <w:sz w:val="24"/>
          <w:szCs w:val="24"/>
        </w:rPr>
        <w:t xml:space="preserve">Vyberte kategóriu, v ktorej chcete súťažiť (označte X): </w:t>
      </w:r>
    </w:p>
    <w:p w14:paraId="362C5089" w14:textId="6187D54B" w:rsidR="004A7A6F" w:rsidRPr="00BE37B5" w:rsidRDefault="00000000" w:rsidP="004A7A6F">
      <w:pPr>
        <w:ind w:left="426"/>
        <w:rPr>
          <w:color w:val="833C0B" w:themeColor="accent2" w:themeShade="8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222A35" w:themeColor="text2" w:themeShade="80"/>
            <w:sz w:val="24"/>
            <w:szCs w:val="24"/>
          </w:rPr>
          <w:id w:val="120289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DAB">
            <w:rPr>
              <w:rFonts w:ascii="MS Gothic" w:eastAsia="MS Gothic" w:hAnsi="MS Gothic" w:hint="eastAsia"/>
              <w:b/>
              <w:bCs/>
              <w:color w:val="222A35" w:themeColor="text2" w:themeShade="80"/>
              <w:sz w:val="24"/>
              <w:szCs w:val="24"/>
            </w:rPr>
            <w:t>☐</w:t>
          </w:r>
        </w:sdtContent>
      </w:sdt>
      <w:r w:rsidR="004A7A6F" w:rsidRPr="00BE37B5">
        <w:rPr>
          <w:b/>
          <w:bCs/>
          <w:color w:val="833C0B" w:themeColor="accent2" w:themeShade="80"/>
          <w:sz w:val="24"/>
          <w:szCs w:val="24"/>
        </w:rPr>
        <w:t>Profi kategória</w:t>
      </w:r>
      <w:r w:rsidR="004A7A6F" w:rsidRPr="00BE37B5">
        <w:rPr>
          <w:color w:val="833C0B" w:themeColor="accent2" w:themeShade="80"/>
          <w:sz w:val="24"/>
          <w:szCs w:val="24"/>
        </w:rPr>
        <w:t xml:space="preserve"> (traktor s pluhom, ktorý spĺňa podmienky na súťažnú orbu podľa pravidiel SSPO)</w:t>
      </w:r>
    </w:p>
    <w:p w14:paraId="17C96E9C" w14:textId="39B1F684" w:rsidR="004A7A6F" w:rsidRPr="00BE37B5" w:rsidRDefault="00000000" w:rsidP="004A7A6F">
      <w:pPr>
        <w:ind w:left="426"/>
        <w:rPr>
          <w:color w:val="833C0B" w:themeColor="accent2" w:themeShade="8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4"/>
            <w:szCs w:val="24"/>
          </w:rPr>
          <w:id w:val="168571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DAB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4"/>
              <w:szCs w:val="24"/>
            </w:rPr>
            <w:t>☐</w:t>
          </w:r>
        </w:sdtContent>
      </w:sdt>
      <w:r w:rsidR="004A7A6F" w:rsidRPr="00BE37B5">
        <w:rPr>
          <w:b/>
          <w:bCs/>
          <w:color w:val="833C0B" w:themeColor="accent2" w:themeShade="80"/>
          <w:sz w:val="24"/>
          <w:szCs w:val="24"/>
        </w:rPr>
        <w:t xml:space="preserve">Otvorená kategória </w:t>
      </w:r>
      <w:r w:rsidR="004A7A6F" w:rsidRPr="00BE37B5">
        <w:rPr>
          <w:color w:val="833C0B" w:themeColor="accent2" w:themeShade="80"/>
          <w:sz w:val="24"/>
          <w:szCs w:val="24"/>
        </w:rPr>
        <w:t>(všetky ostatné fabrické traktory s pluhom)</w:t>
      </w:r>
    </w:p>
    <w:p w14:paraId="3C81E0CF" w14:textId="55421497" w:rsidR="004A7A6F" w:rsidRPr="00BE37B5" w:rsidRDefault="004A7A6F" w:rsidP="004A7A6F">
      <w:pPr>
        <w:rPr>
          <w:b/>
          <w:bCs/>
          <w:color w:val="833C0B" w:themeColor="accent2" w:themeShade="80"/>
          <w:sz w:val="24"/>
          <w:szCs w:val="24"/>
          <w:u w:val="single"/>
        </w:rPr>
      </w:pPr>
      <w:r w:rsidRPr="00BE37B5">
        <w:rPr>
          <w:b/>
          <w:bCs/>
          <w:color w:val="833C0B" w:themeColor="accent2" w:themeShade="80"/>
          <w:sz w:val="24"/>
          <w:szCs w:val="24"/>
          <w:u w:val="single"/>
        </w:rPr>
        <w:t>Informácie o traktore:</w:t>
      </w:r>
    </w:p>
    <w:p w14:paraId="72A34826" w14:textId="4D107671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Továrensk</w:t>
      </w:r>
      <w:r w:rsidR="00147DAB">
        <w:rPr>
          <w:b/>
          <w:bCs/>
          <w:color w:val="222A35" w:themeColor="text2" w:themeShade="80"/>
          <w:sz w:val="24"/>
          <w:szCs w:val="24"/>
        </w:rPr>
        <w:t>é</w:t>
      </w:r>
      <w:r w:rsidRPr="00BE37B5">
        <w:rPr>
          <w:b/>
          <w:bCs/>
          <w:color w:val="222A35" w:themeColor="text2" w:themeShade="80"/>
          <w:sz w:val="24"/>
          <w:szCs w:val="24"/>
        </w:rPr>
        <w:t xml:space="preserve"> označenie:</w:t>
      </w:r>
    </w:p>
    <w:p w14:paraId="0068C6AB" w14:textId="0A772C64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Rok výroby:</w:t>
      </w:r>
    </w:p>
    <w:p w14:paraId="62C66D93" w14:textId="7DE62260" w:rsidR="004A7A6F" w:rsidRPr="00BE37B5" w:rsidRDefault="004A7A6F" w:rsidP="004A7A6F">
      <w:pPr>
        <w:rPr>
          <w:b/>
          <w:bCs/>
          <w:color w:val="833C0B" w:themeColor="accent2" w:themeShade="80"/>
          <w:sz w:val="24"/>
          <w:szCs w:val="24"/>
          <w:u w:val="single"/>
        </w:rPr>
      </w:pPr>
      <w:r w:rsidRPr="00BE37B5">
        <w:rPr>
          <w:b/>
          <w:bCs/>
          <w:color w:val="833C0B" w:themeColor="accent2" w:themeShade="80"/>
          <w:sz w:val="24"/>
          <w:szCs w:val="24"/>
          <w:u w:val="single"/>
        </w:rPr>
        <w:t>Informácie o pluhu:</w:t>
      </w:r>
    </w:p>
    <w:p w14:paraId="36FC2D3A" w14:textId="7FF69654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Značka / typ:</w:t>
      </w:r>
    </w:p>
    <w:p w14:paraId="035FEA6F" w14:textId="77777777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Upravený:</w:t>
      </w:r>
    </w:p>
    <w:p w14:paraId="11B14811" w14:textId="5177E770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Počet orbových telies:</w:t>
      </w:r>
    </w:p>
    <w:p w14:paraId="5926804D" w14:textId="149FCC93" w:rsidR="004A7A6F" w:rsidRPr="00BE37B5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Záber jedného orbového telesa (cm):</w:t>
      </w:r>
    </w:p>
    <w:p w14:paraId="207A3CE1" w14:textId="00995007" w:rsidR="004A7A6F" w:rsidRDefault="004A7A6F" w:rsidP="004A7A6F">
      <w:pPr>
        <w:rPr>
          <w:b/>
          <w:bCs/>
          <w:color w:val="222A35" w:themeColor="text2" w:themeShade="80"/>
          <w:sz w:val="24"/>
          <w:szCs w:val="24"/>
        </w:rPr>
      </w:pPr>
      <w:r w:rsidRPr="00BE37B5">
        <w:rPr>
          <w:b/>
          <w:bCs/>
          <w:color w:val="222A35" w:themeColor="text2" w:themeShade="80"/>
          <w:sz w:val="24"/>
          <w:szCs w:val="24"/>
        </w:rPr>
        <w:t>Celkový záber pluhu (cm):</w:t>
      </w:r>
    </w:p>
    <w:p w14:paraId="24A24F64" w14:textId="73EAEEC5" w:rsidR="00BE37B5" w:rsidRPr="00BE37B5" w:rsidRDefault="00BE37B5" w:rsidP="004A7A6F">
      <w:pPr>
        <w:rPr>
          <w:sz w:val="24"/>
          <w:szCs w:val="24"/>
        </w:rPr>
      </w:pPr>
      <w:r w:rsidRPr="00BE37B5">
        <w:rPr>
          <w:color w:val="222A35" w:themeColor="text2" w:themeShade="80"/>
          <w:sz w:val="24"/>
          <w:szCs w:val="24"/>
        </w:rPr>
        <w:t>---------------------------------------------------------------------------------------------------------------------------------------------</w:t>
      </w:r>
    </w:p>
    <w:p w14:paraId="2B904859" w14:textId="64688E31" w:rsidR="004A7A6F" w:rsidRPr="00BE37B5" w:rsidRDefault="004A7A6F" w:rsidP="00BE37B5">
      <w:pPr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BE37B5">
        <w:rPr>
          <w:b/>
          <w:bCs/>
          <w:i/>
          <w:iCs/>
          <w:color w:val="833C0B" w:themeColor="accent2" w:themeShade="80"/>
          <w:sz w:val="28"/>
          <w:szCs w:val="28"/>
        </w:rPr>
        <w:t>Čestné prehlásenie</w:t>
      </w:r>
    </w:p>
    <w:p w14:paraId="6966BA68" w14:textId="77777777" w:rsidR="00BE37B5" w:rsidRPr="00BE37B5" w:rsidRDefault="004A7A6F" w:rsidP="00BE37B5">
      <w:pPr>
        <w:spacing w:after="0" w:line="240" w:lineRule="auto"/>
        <w:rPr>
          <w:i/>
          <w:iCs/>
          <w:color w:val="833C0B" w:themeColor="accent2" w:themeShade="80"/>
        </w:rPr>
      </w:pPr>
      <w:r w:rsidRPr="00BE37B5">
        <w:rPr>
          <w:i/>
          <w:iCs/>
          <w:color w:val="833C0B" w:themeColor="accent2" w:themeShade="80"/>
        </w:rPr>
        <w:t>Zaslaním prihlášky prehlasujem, že som sa oboznámil so súťažnými pravidlami a bezpečnostnými pokynmi, ktoré sa zaväzujem dodržiavať. Prehlasujem, že budem súťažiť v duchu fair-</w:t>
      </w:r>
      <w:proofErr w:type="spellStart"/>
      <w:r w:rsidRPr="00BE37B5">
        <w:rPr>
          <w:i/>
          <w:iCs/>
          <w:color w:val="833C0B" w:themeColor="accent2" w:themeShade="80"/>
        </w:rPr>
        <w:t>play</w:t>
      </w:r>
      <w:proofErr w:type="spellEnd"/>
      <w:r w:rsidRPr="00BE37B5">
        <w:rPr>
          <w:i/>
          <w:iCs/>
          <w:color w:val="833C0B" w:themeColor="accent2" w:themeShade="80"/>
        </w:rPr>
        <w:t xml:space="preserve"> na vlastnú zodpovednosť a vlastné náklady. V prípade nehody nežiadam od organizátorov náhradu za škodu spôsobenú na vlastnom vozidle. V prípade mnou spôsobenej škody na inom vozidle, majetku alebo osobe  som povinný škodu uhradiť poškodenému.</w:t>
      </w:r>
    </w:p>
    <w:p w14:paraId="0C997AAD" w14:textId="77777777" w:rsidR="00BE37B5" w:rsidRPr="00BE37B5" w:rsidRDefault="004A7A6F" w:rsidP="00BE37B5">
      <w:pPr>
        <w:spacing w:after="0" w:line="240" w:lineRule="auto"/>
        <w:rPr>
          <w:i/>
          <w:iCs/>
          <w:color w:val="833C0B" w:themeColor="accent2" w:themeShade="80"/>
        </w:rPr>
      </w:pPr>
      <w:r w:rsidRPr="00BE37B5">
        <w:rPr>
          <w:i/>
          <w:iCs/>
          <w:color w:val="833C0B" w:themeColor="accent2" w:themeShade="80"/>
        </w:rPr>
        <w:t>Prehlasujem, že vlastním vodičské oprávnenie skupiny minimálne A,B alebo T.</w:t>
      </w:r>
    </w:p>
    <w:p w14:paraId="072B1ADD" w14:textId="77777777" w:rsidR="00BE37B5" w:rsidRDefault="004A7A6F" w:rsidP="00BE37B5">
      <w:pPr>
        <w:spacing w:after="0" w:line="240" w:lineRule="auto"/>
        <w:rPr>
          <w:i/>
          <w:iCs/>
          <w:color w:val="833C0B" w:themeColor="accent2" w:themeShade="80"/>
        </w:rPr>
      </w:pPr>
      <w:r w:rsidRPr="00BE37B5">
        <w:rPr>
          <w:i/>
          <w:iCs/>
          <w:color w:val="833C0B" w:themeColor="accent2" w:themeShade="80"/>
        </w:rPr>
        <w:t>Súhlasím so spracovaním a zverejnením osobných údajov v rozsahu meno, priezvisko, kategória, mesto, klu</w:t>
      </w:r>
      <w:r w:rsidR="00BE37B5">
        <w:rPr>
          <w:i/>
          <w:iCs/>
          <w:color w:val="833C0B" w:themeColor="accent2" w:themeShade="80"/>
        </w:rPr>
        <w:t>b</w:t>
      </w:r>
    </w:p>
    <w:p w14:paraId="557CB394" w14:textId="5F8B899C" w:rsidR="00BE37B5" w:rsidRPr="00BE37B5" w:rsidRDefault="004A7A6F" w:rsidP="00BE37B5">
      <w:pPr>
        <w:spacing w:after="0" w:line="240" w:lineRule="auto"/>
        <w:rPr>
          <w:i/>
          <w:iCs/>
          <w:color w:val="833C0B" w:themeColor="accent2" w:themeShade="80"/>
        </w:rPr>
      </w:pPr>
      <w:r w:rsidRPr="00BE37B5">
        <w:rPr>
          <w:i/>
          <w:iCs/>
          <w:color w:val="833C0B" w:themeColor="accent2" w:themeShade="80"/>
        </w:rPr>
        <w:t xml:space="preserve"> v zozname registrovaných súťažiacich a výsledkových listinách podujatia, partnerov podujatia, sponzorov....</w:t>
      </w:r>
    </w:p>
    <w:p w14:paraId="3B73626C" w14:textId="231E1E4A" w:rsidR="004A7A6F" w:rsidRPr="00BE37B5" w:rsidRDefault="004A7A6F" w:rsidP="00BE37B5">
      <w:pPr>
        <w:spacing w:after="0" w:line="240" w:lineRule="auto"/>
        <w:rPr>
          <w:i/>
          <w:iCs/>
          <w:color w:val="833C0B" w:themeColor="accent2" w:themeShade="80"/>
        </w:rPr>
      </w:pPr>
      <w:r w:rsidRPr="00BE37B5">
        <w:rPr>
          <w:i/>
          <w:iCs/>
          <w:color w:val="833C0B" w:themeColor="accent2" w:themeShade="80"/>
        </w:rPr>
        <w:t>Súhlasím s vyhotovením a zverejnením fotografií a videozáznamov z podujatia na internetových stránkach organizátora a spriaznených partnerov, sponzorov a na sociálnych sieťach.</w:t>
      </w:r>
    </w:p>
    <w:p w14:paraId="2407F520" w14:textId="77777777" w:rsidR="00BE37B5" w:rsidRDefault="00BE37B5" w:rsidP="00BE37B5">
      <w:pPr>
        <w:spacing w:after="0" w:line="240" w:lineRule="auto"/>
        <w:rPr>
          <w:i/>
          <w:iCs/>
        </w:rPr>
      </w:pPr>
    </w:p>
    <w:p w14:paraId="0279A82D" w14:textId="77777777" w:rsidR="00BE37B5" w:rsidRDefault="00BE37B5" w:rsidP="00BE37B5">
      <w:pPr>
        <w:spacing w:after="0" w:line="240" w:lineRule="auto"/>
        <w:rPr>
          <w:i/>
          <w:iCs/>
        </w:rPr>
      </w:pPr>
    </w:p>
    <w:p w14:paraId="34DBFC7C" w14:textId="2E0458CC" w:rsidR="00BE37B5" w:rsidRDefault="00BE37B5" w:rsidP="00BE37B5">
      <w:pPr>
        <w:spacing w:after="0" w:line="240" w:lineRule="auto"/>
        <w:rPr>
          <w:i/>
          <w:iCs/>
        </w:rPr>
      </w:pPr>
      <w:r w:rsidRPr="00BE37B5">
        <w:rPr>
          <w:b/>
          <w:bCs/>
          <w:i/>
          <w:iCs/>
          <w:color w:val="222A35" w:themeColor="text2" w:themeShade="80"/>
        </w:rPr>
        <w:t xml:space="preserve">V </w:t>
      </w:r>
      <w:r w:rsidRPr="00147DAB">
        <w:rPr>
          <w:i/>
          <w:iCs/>
          <w:color w:val="222A35" w:themeColor="text2" w:themeShade="80"/>
        </w:rPr>
        <w:t xml:space="preserve">........... </w:t>
      </w:r>
      <w:r w:rsidRPr="00BE37B5">
        <w:rPr>
          <w:b/>
          <w:bCs/>
          <w:i/>
          <w:iCs/>
          <w:color w:val="222A35" w:themeColor="text2" w:themeShade="80"/>
        </w:rPr>
        <w:t xml:space="preserve">   dňa:</w:t>
      </w:r>
      <w:r w:rsidRPr="00147DAB">
        <w:rPr>
          <w:i/>
          <w:iCs/>
          <w:color w:val="222A35" w:themeColor="text2" w:themeShade="80"/>
        </w:rPr>
        <w:t xml:space="preserve">......... </w:t>
      </w:r>
      <w:r w:rsidRPr="00BE37B5">
        <w:rPr>
          <w:b/>
          <w:bCs/>
          <w:i/>
          <w:iCs/>
          <w:color w:val="222A35" w:themeColor="text2" w:themeShade="80"/>
        </w:rPr>
        <w:t xml:space="preserve">                                              Vyplnil:</w:t>
      </w:r>
      <w:r w:rsidRPr="00147DAB">
        <w:rPr>
          <w:i/>
          <w:iCs/>
          <w:color w:val="222A35" w:themeColor="text2" w:themeShade="80"/>
        </w:rPr>
        <w:t>.......</w:t>
      </w:r>
    </w:p>
    <w:p w14:paraId="24529907" w14:textId="77777777" w:rsidR="00BE37B5" w:rsidRDefault="00BE37B5" w:rsidP="00BE37B5">
      <w:pPr>
        <w:spacing w:after="0" w:line="240" w:lineRule="auto"/>
        <w:rPr>
          <w:i/>
          <w:iCs/>
        </w:rPr>
      </w:pPr>
    </w:p>
    <w:p w14:paraId="2BABCBA7" w14:textId="7C999400" w:rsidR="00BE37B5" w:rsidRPr="00BE37B5" w:rsidRDefault="00BE37B5" w:rsidP="00BE37B5">
      <w:pPr>
        <w:spacing w:after="0" w:line="240" w:lineRule="auto"/>
        <w:rPr>
          <w:b/>
          <w:bCs/>
          <w:i/>
          <w:iCs/>
          <w:color w:val="833C0B" w:themeColor="accent2" w:themeShade="80"/>
          <w:sz w:val="24"/>
          <w:szCs w:val="24"/>
        </w:rPr>
      </w:pPr>
      <w:r w:rsidRPr="00BE37B5">
        <w:rPr>
          <w:b/>
          <w:bCs/>
          <w:i/>
          <w:iCs/>
          <w:color w:val="833C0B" w:themeColor="accent2" w:themeShade="80"/>
          <w:sz w:val="24"/>
          <w:szCs w:val="24"/>
        </w:rPr>
        <w:t>Prihlášku zašlite do 25. 5. 2026 na adresu:</w:t>
      </w:r>
      <w:r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BE37B5"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hyperlink r:id="rId6" w:history="1">
        <w:r w:rsidRPr="0069346F">
          <w:rPr>
            <w:rStyle w:val="Hypertextovprepojenie"/>
            <w:b/>
            <w:bCs/>
            <w:i/>
            <w:iCs/>
            <w:color w:val="023160" w:themeColor="hyperlink" w:themeShade="80"/>
            <w:sz w:val="24"/>
            <w:szCs w:val="24"/>
          </w:rPr>
          <w:t>spolocnostpreorbu@gmail.com</w:t>
        </w:r>
      </w:hyperlink>
      <w:r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BE37B5"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</w:p>
    <w:p w14:paraId="433C9705" w14:textId="38213EF2" w:rsidR="00BE37B5" w:rsidRPr="00BE37B5" w:rsidRDefault="00BE37B5" w:rsidP="00BE37B5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BE37B5">
        <w:rPr>
          <w:i/>
          <w:iCs/>
          <w:color w:val="833C0B" w:themeColor="accent2" w:themeShade="80"/>
          <w:sz w:val="24"/>
          <w:szCs w:val="24"/>
        </w:rPr>
        <w:t>Organizátor môže určiť konečný výber súťažiacich  po doručení všetkých prihlášok</w:t>
      </w:r>
      <w:r w:rsidRPr="00BE37B5">
        <w:rPr>
          <w:b/>
          <w:bCs/>
          <w:i/>
          <w:iCs/>
          <w:color w:val="833C0B" w:themeColor="accent2" w:themeShade="80"/>
          <w:sz w:val="24"/>
          <w:szCs w:val="24"/>
        </w:rPr>
        <w:t>.</w:t>
      </w:r>
    </w:p>
    <w:sectPr w:rsidR="00BE37B5" w:rsidRPr="00BE37B5" w:rsidSect="00BE3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6645E"/>
    <w:multiLevelType w:val="hybridMultilevel"/>
    <w:tmpl w:val="872E879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41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C8"/>
    <w:rsid w:val="00147DAB"/>
    <w:rsid w:val="00231790"/>
    <w:rsid w:val="004A7A6F"/>
    <w:rsid w:val="005973C8"/>
    <w:rsid w:val="00802107"/>
    <w:rsid w:val="008B4C6A"/>
    <w:rsid w:val="00AC24EE"/>
    <w:rsid w:val="00BE37B5"/>
    <w:rsid w:val="00D510DD"/>
    <w:rsid w:val="00E0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8ED8"/>
  <w15:chartTrackingRefBased/>
  <w15:docId w15:val="{25CAA514-B2BA-4D09-8418-05163D4C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9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3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3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3C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3C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973C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3C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3C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3C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E37B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37B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510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locnostpreorb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Hudec</dc:creator>
  <cp:keywords/>
  <dc:description/>
  <cp:lastModifiedBy>Peter Hudec</cp:lastModifiedBy>
  <cp:revision>3</cp:revision>
  <dcterms:created xsi:type="dcterms:W3CDTF">2026-05-11T13:32:00Z</dcterms:created>
  <dcterms:modified xsi:type="dcterms:W3CDTF">2026-05-11T14:48:00Z</dcterms:modified>
</cp:coreProperties>
</file>